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32" w:rsidRDefault="00841E32" w:rsidP="00841E32">
      <w:pPr>
        <w:pStyle w:val="2"/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Лабораторная работа. </w:t>
      </w:r>
      <w:r w:rsidRPr="00972844">
        <w:rPr>
          <w:b/>
          <w:sz w:val="28"/>
          <w:szCs w:val="28"/>
        </w:rPr>
        <w:t>Смачивающая способность рабочих жидкостей пестицидов с вс</w:t>
      </w:r>
      <w:r>
        <w:rPr>
          <w:b/>
          <w:sz w:val="28"/>
          <w:szCs w:val="28"/>
        </w:rPr>
        <w:t>помогательными веществами и без</w:t>
      </w:r>
    </w:p>
    <w:p w:rsidR="00841E32" w:rsidRPr="00972844" w:rsidRDefault="00841E32" w:rsidP="00841E32">
      <w:pPr>
        <w:pStyle w:val="2"/>
        <w:spacing w:after="0" w:line="240" w:lineRule="auto"/>
        <w:ind w:left="720"/>
        <w:rPr>
          <w:b/>
          <w:sz w:val="28"/>
          <w:szCs w:val="28"/>
        </w:rPr>
      </w:pPr>
    </w:p>
    <w:p w:rsidR="00841E32" w:rsidRDefault="00841E32" w:rsidP="00841E32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BF3E6B">
        <w:rPr>
          <w:sz w:val="28"/>
          <w:szCs w:val="28"/>
        </w:rPr>
        <w:t>Смачивающая способность рабочих жидкостей зависит как от величины поверхностного натяжения, так и от характера обрабатываемой поверхности (покровы насекомых, листья растений)</w:t>
      </w:r>
      <w:r>
        <w:rPr>
          <w:sz w:val="28"/>
          <w:szCs w:val="28"/>
        </w:rPr>
        <w:t>.</w:t>
      </w:r>
    </w:p>
    <w:p w:rsidR="00841E32" w:rsidRPr="00BF3E6B" w:rsidRDefault="00841E32" w:rsidP="00841E32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503894">
        <w:rPr>
          <w:b/>
          <w:i/>
          <w:sz w:val="28"/>
          <w:szCs w:val="28"/>
        </w:rPr>
        <w:t>Выполнение работы:</w:t>
      </w:r>
      <w:r w:rsidRPr="00BF3E6B">
        <w:rPr>
          <w:sz w:val="28"/>
          <w:szCs w:val="28"/>
        </w:rPr>
        <w:t xml:space="preserve"> Для определения </w:t>
      </w:r>
      <w:proofErr w:type="spellStart"/>
      <w:r w:rsidRPr="00BF3E6B">
        <w:rPr>
          <w:sz w:val="28"/>
          <w:szCs w:val="28"/>
        </w:rPr>
        <w:t>смачиваемости</w:t>
      </w:r>
      <w:proofErr w:type="spellEnd"/>
      <w:r w:rsidRPr="00BF3E6B">
        <w:rPr>
          <w:sz w:val="28"/>
          <w:szCs w:val="28"/>
        </w:rPr>
        <w:t xml:space="preserve"> и </w:t>
      </w:r>
      <w:proofErr w:type="spellStart"/>
      <w:r w:rsidRPr="00BF3E6B">
        <w:rPr>
          <w:sz w:val="28"/>
          <w:szCs w:val="28"/>
        </w:rPr>
        <w:t>растекаемости</w:t>
      </w:r>
      <w:proofErr w:type="spellEnd"/>
      <w:r w:rsidRPr="00BF3E6B">
        <w:rPr>
          <w:sz w:val="28"/>
          <w:szCs w:val="28"/>
        </w:rPr>
        <w:t xml:space="preserve">  рабочей жидкости свеже</w:t>
      </w:r>
      <w:r>
        <w:rPr>
          <w:sz w:val="28"/>
          <w:szCs w:val="28"/>
        </w:rPr>
        <w:t>срезанные</w:t>
      </w:r>
      <w:r w:rsidRPr="00BF3E6B">
        <w:rPr>
          <w:sz w:val="28"/>
          <w:szCs w:val="28"/>
        </w:rPr>
        <w:t xml:space="preserve"> зеленые листья с различным типом поверхности накладывают на миллиметровую бумагу и закрепляют булавками на пенопластовых матрасиках. На каждый лист пипеткой наносят по три капли изучаемых рабочих жидкостей. Через 10 минут отмечают границы растекания жидкости, обкалывая границу капли булавкой. Затем снимают листья с миллиметровой бумаги, обводя карандашом по точкам следов  капли и определяют площадь.</w:t>
      </w:r>
    </w:p>
    <w:p w:rsidR="00841E32" w:rsidRPr="00284510" w:rsidRDefault="00841E32" w:rsidP="00841E32">
      <w:pPr>
        <w:widowControl w:val="0"/>
        <w:suppressLineNumbers/>
        <w:ind w:firstLine="709"/>
        <w:jc w:val="both"/>
        <w:rPr>
          <w:sz w:val="22"/>
          <w:szCs w:val="28"/>
        </w:rPr>
      </w:pPr>
    </w:p>
    <w:p w:rsidR="00841E32" w:rsidRDefault="00841E32" w:rsidP="00841E32">
      <w:pPr>
        <w:widowControl w:val="0"/>
        <w:suppressLineNumber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6.2 - </w:t>
      </w:r>
      <w:proofErr w:type="spellStart"/>
      <w:r w:rsidRPr="00BF3E6B">
        <w:rPr>
          <w:sz w:val="28"/>
          <w:szCs w:val="28"/>
        </w:rPr>
        <w:t>Растекаемость</w:t>
      </w:r>
      <w:proofErr w:type="spellEnd"/>
      <w:r w:rsidRPr="00BF3E6B">
        <w:rPr>
          <w:sz w:val="28"/>
          <w:szCs w:val="28"/>
        </w:rPr>
        <w:t xml:space="preserve"> рабочих жидкостей по поверхности листьев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567"/>
        <w:gridCol w:w="1694"/>
        <w:gridCol w:w="1261"/>
        <w:gridCol w:w="1539"/>
      </w:tblGrid>
      <w:tr w:rsidR="00841E32" w:rsidRPr="000E16E4" w:rsidTr="00127F1E">
        <w:tc>
          <w:tcPr>
            <w:tcW w:w="1526" w:type="dxa"/>
            <w:vMerge w:val="restart"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center"/>
              <w:rPr>
                <w:sz w:val="26"/>
                <w:szCs w:val="26"/>
              </w:rPr>
            </w:pPr>
            <w:r w:rsidRPr="000E16E4">
              <w:rPr>
                <w:sz w:val="26"/>
                <w:szCs w:val="26"/>
              </w:rPr>
              <w:t>Препарат, ПАВ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center"/>
              <w:rPr>
                <w:sz w:val="26"/>
                <w:szCs w:val="26"/>
              </w:rPr>
            </w:pPr>
            <w:r w:rsidRPr="000E16E4">
              <w:rPr>
                <w:sz w:val="26"/>
                <w:szCs w:val="26"/>
              </w:rPr>
              <w:t>Концентрация, %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center"/>
              <w:rPr>
                <w:sz w:val="26"/>
                <w:szCs w:val="26"/>
              </w:rPr>
            </w:pPr>
            <w:r w:rsidRPr="000E16E4">
              <w:rPr>
                <w:sz w:val="26"/>
                <w:szCs w:val="26"/>
              </w:rPr>
              <w:t>Площадь растекания препарата по листьям (см</w:t>
            </w:r>
            <w:proofErr w:type="gramStart"/>
            <w:r w:rsidRPr="000E16E4">
              <w:rPr>
                <w:sz w:val="26"/>
                <w:szCs w:val="26"/>
                <w:vertAlign w:val="superscript"/>
              </w:rPr>
              <w:t>2</w:t>
            </w:r>
            <w:proofErr w:type="gramEnd"/>
            <w:r w:rsidRPr="000E16E4">
              <w:rPr>
                <w:sz w:val="26"/>
                <w:szCs w:val="26"/>
              </w:rPr>
              <w:t>) с поверхностью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center"/>
              <w:rPr>
                <w:sz w:val="26"/>
                <w:szCs w:val="26"/>
              </w:rPr>
            </w:pPr>
            <w:r w:rsidRPr="000E16E4">
              <w:rPr>
                <w:sz w:val="26"/>
                <w:szCs w:val="26"/>
              </w:rPr>
              <w:t>Кратность увеличения площади капли, раз</w:t>
            </w:r>
          </w:p>
        </w:tc>
      </w:tr>
      <w:tr w:rsidR="00841E32" w:rsidRPr="000E16E4" w:rsidTr="00127F1E">
        <w:tc>
          <w:tcPr>
            <w:tcW w:w="1526" w:type="dxa"/>
            <w:vMerge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both"/>
              <w:rPr>
                <w:sz w:val="26"/>
                <w:szCs w:val="26"/>
              </w:rPr>
            </w:pPr>
          </w:p>
        </w:tc>
        <w:tc>
          <w:tcPr>
            <w:tcW w:w="1567" w:type="dxa"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center"/>
              <w:rPr>
                <w:sz w:val="26"/>
                <w:szCs w:val="26"/>
              </w:rPr>
            </w:pPr>
            <w:r w:rsidRPr="000E16E4">
              <w:rPr>
                <w:sz w:val="26"/>
                <w:szCs w:val="26"/>
              </w:rPr>
              <w:t>гладкая</w:t>
            </w:r>
          </w:p>
        </w:tc>
        <w:tc>
          <w:tcPr>
            <w:tcW w:w="1694" w:type="dxa"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center"/>
              <w:rPr>
                <w:sz w:val="26"/>
                <w:szCs w:val="26"/>
              </w:rPr>
            </w:pPr>
            <w:r w:rsidRPr="000E16E4">
              <w:rPr>
                <w:sz w:val="26"/>
                <w:szCs w:val="26"/>
              </w:rPr>
              <w:t>опушенная</w:t>
            </w:r>
          </w:p>
        </w:tc>
        <w:tc>
          <w:tcPr>
            <w:tcW w:w="1261" w:type="dxa"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center"/>
              <w:rPr>
                <w:sz w:val="26"/>
                <w:szCs w:val="26"/>
              </w:rPr>
            </w:pPr>
            <w:r w:rsidRPr="000E16E4">
              <w:rPr>
                <w:sz w:val="26"/>
                <w:szCs w:val="26"/>
              </w:rPr>
              <w:t>гладкая</w:t>
            </w:r>
          </w:p>
        </w:tc>
        <w:tc>
          <w:tcPr>
            <w:tcW w:w="1539" w:type="dxa"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center"/>
              <w:rPr>
                <w:sz w:val="26"/>
                <w:szCs w:val="26"/>
              </w:rPr>
            </w:pPr>
            <w:r w:rsidRPr="000E16E4">
              <w:rPr>
                <w:sz w:val="26"/>
                <w:szCs w:val="26"/>
              </w:rPr>
              <w:t>опушенная</w:t>
            </w:r>
          </w:p>
        </w:tc>
      </w:tr>
      <w:tr w:rsidR="00841E32" w:rsidRPr="000E16E4" w:rsidTr="00127F1E">
        <w:tc>
          <w:tcPr>
            <w:tcW w:w="1526" w:type="dxa"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both"/>
              <w:rPr>
                <w:sz w:val="26"/>
                <w:szCs w:val="26"/>
              </w:rPr>
            </w:pPr>
          </w:p>
        </w:tc>
        <w:tc>
          <w:tcPr>
            <w:tcW w:w="1567" w:type="dxa"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both"/>
              <w:rPr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both"/>
              <w:rPr>
                <w:sz w:val="26"/>
                <w:szCs w:val="26"/>
              </w:rPr>
            </w:pPr>
          </w:p>
        </w:tc>
        <w:tc>
          <w:tcPr>
            <w:tcW w:w="1261" w:type="dxa"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both"/>
              <w:rPr>
                <w:sz w:val="26"/>
                <w:szCs w:val="26"/>
              </w:rPr>
            </w:pPr>
          </w:p>
        </w:tc>
        <w:tc>
          <w:tcPr>
            <w:tcW w:w="1539" w:type="dxa"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both"/>
              <w:rPr>
                <w:sz w:val="26"/>
                <w:szCs w:val="26"/>
              </w:rPr>
            </w:pPr>
          </w:p>
        </w:tc>
      </w:tr>
      <w:tr w:rsidR="00841E32" w:rsidRPr="000E16E4" w:rsidTr="00127F1E">
        <w:tc>
          <w:tcPr>
            <w:tcW w:w="1526" w:type="dxa"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both"/>
              <w:rPr>
                <w:sz w:val="26"/>
                <w:szCs w:val="26"/>
              </w:rPr>
            </w:pPr>
          </w:p>
        </w:tc>
        <w:tc>
          <w:tcPr>
            <w:tcW w:w="1567" w:type="dxa"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both"/>
              <w:rPr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both"/>
              <w:rPr>
                <w:sz w:val="26"/>
                <w:szCs w:val="26"/>
              </w:rPr>
            </w:pPr>
          </w:p>
        </w:tc>
        <w:tc>
          <w:tcPr>
            <w:tcW w:w="1261" w:type="dxa"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both"/>
              <w:rPr>
                <w:sz w:val="26"/>
                <w:szCs w:val="26"/>
              </w:rPr>
            </w:pPr>
          </w:p>
        </w:tc>
        <w:tc>
          <w:tcPr>
            <w:tcW w:w="1539" w:type="dxa"/>
            <w:shd w:val="clear" w:color="auto" w:fill="auto"/>
          </w:tcPr>
          <w:p w:rsidR="00841E32" w:rsidRPr="000E16E4" w:rsidRDefault="00841E32" w:rsidP="00127F1E">
            <w:pPr>
              <w:widowControl w:val="0"/>
              <w:suppressLineNumbers/>
              <w:jc w:val="both"/>
              <w:rPr>
                <w:sz w:val="26"/>
                <w:szCs w:val="26"/>
              </w:rPr>
            </w:pPr>
          </w:p>
        </w:tc>
      </w:tr>
    </w:tbl>
    <w:p w:rsidR="00841E32" w:rsidRPr="004706DA" w:rsidRDefault="00841E32" w:rsidP="00841E32">
      <w:pPr>
        <w:widowControl w:val="0"/>
        <w:suppressLineNumbers/>
        <w:ind w:firstLine="709"/>
        <w:jc w:val="both"/>
        <w:rPr>
          <w:sz w:val="22"/>
          <w:szCs w:val="28"/>
        </w:rPr>
      </w:pPr>
    </w:p>
    <w:p w:rsidR="00841E32" w:rsidRDefault="00841E32" w:rsidP="00841E32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BF3E6B">
        <w:rPr>
          <w:sz w:val="28"/>
          <w:szCs w:val="28"/>
        </w:rPr>
        <w:t>Приняв размер капель контрольного состава за единицу, определяют</w:t>
      </w:r>
      <w:r>
        <w:rPr>
          <w:sz w:val="28"/>
          <w:szCs w:val="28"/>
        </w:rPr>
        <w:t>,</w:t>
      </w:r>
      <w:r w:rsidRPr="00BF3E6B">
        <w:rPr>
          <w:sz w:val="28"/>
          <w:szCs w:val="28"/>
        </w:rPr>
        <w:t xml:space="preserve"> во сколько раз увеличилась площадь растекания в зависимости от типа поверхности листа и состава рабочей жидкости. Результаты записывают в таблицу</w:t>
      </w:r>
      <w:r>
        <w:rPr>
          <w:sz w:val="28"/>
          <w:szCs w:val="28"/>
        </w:rPr>
        <w:t>.</w:t>
      </w:r>
    </w:p>
    <w:p w:rsidR="00841E32" w:rsidRDefault="00841E32" w:rsidP="00841E32">
      <w:pPr>
        <w:widowControl w:val="0"/>
        <w:suppressLineNumbers/>
        <w:ind w:firstLine="709"/>
        <w:jc w:val="both"/>
        <w:rPr>
          <w:sz w:val="28"/>
          <w:szCs w:val="28"/>
        </w:rPr>
      </w:pPr>
      <w:proofErr w:type="gramStart"/>
      <w:r w:rsidRPr="00BF3E6B">
        <w:rPr>
          <w:sz w:val="28"/>
          <w:szCs w:val="28"/>
        </w:rPr>
        <w:t>В выводах по заданию отмечают зависимость между поверхностным</w:t>
      </w:r>
      <w:r>
        <w:rPr>
          <w:sz w:val="28"/>
          <w:szCs w:val="28"/>
        </w:rPr>
        <w:t xml:space="preserve"> </w:t>
      </w:r>
      <w:r w:rsidRPr="00BF3E6B">
        <w:rPr>
          <w:sz w:val="28"/>
          <w:szCs w:val="28"/>
        </w:rPr>
        <w:t>натяжением и площадью их растекания на листьях с гладкой и опущенной поверхностями.</w:t>
      </w:r>
      <w:proofErr w:type="gramEnd"/>
    </w:p>
    <w:p w:rsidR="00841E32" w:rsidRPr="005B4043" w:rsidRDefault="00841E32" w:rsidP="00841E32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503894">
        <w:rPr>
          <w:b/>
          <w:i/>
          <w:sz w:val="28"/>
          <w:szCs w:val="28"/>
        </w:rPr>
        <w:t>Материалы и оборудование:</w:t>
      </w:r>
      <w:r w:rsidRPr="009B2E57">
        <w:rPr>
          <w:i/>
          <w:sz w:val="28"/>
          <w:szCs w:val="28"/>
        </w:rPr>
        <w:t xml:space="preserve"> </w:t>
      </w:r>
      <w:r w:rsidRPr="005B4043">
        <w:rPr>
          <w:sz w:val="28"/>
          <w:szCs w:val="28"/>
        </w:rPr>
        <w:t xml:space="preserve">свежесрезанные зеленые листья с различным типом поверхности; миллиметровая бумага; булавки; пенопластовые матрасики; пипетки; колбы с растворами рабочих жидкостей. </w:t>
      </w:r>
    </w:p>
    <w:p w:rsidR="00841E32" w:rsidRDefault="00841E32" w:rsidP="00841E32">
      <w:pPr>
        <w:ind w:firstLine="720"/>
        <w:jc w:val="both"/>
        <w:rPr>
          <w:sz w:val="28"/>
          <w:szCs w:val="28"/>
        </w:rPr>
      </w:pPr>
    </w:p>
    <w:p w:rsidR="00841E32" w:rsidRDefault="00841E32" w:rsidP="00841E32">
      <w:pPr>
        <w:ind w:firstLine="720"/>
        <w:jc w:val="both"/>
        <w:rPr>
          <w:sz w:val="28"/>
          <w:szCs w:val="28"/>
        </w:rPr>
      </w:pPr>
    </w:p>
    <w:p w:rsidR="00841E32" w:rsidRPr="00952945" w:rsidRDefault="00841E32" w:rsidP="00841E32">
      <w:pPr>
        <w:ind w:firstLine="720"/>
        <w:jc w:val="both"/>
        <w:rPr>
          <w:b/>
          <w:sz w:val="28"/>
          <w:szCs w:val="28"/>
        </w:rPr>
      </w:pPr>
      <w:bookmarkStart w:id="0" w:name="_GoBack"/>
      <w:r w:rsidRPr="00952945">
        <w:rPr>
          <w:b/>
          <w:sz w:val="28"/>
          <w:szCs w:val="28"/>
        </w:rPr>
        <w:t xml:space="preserve">Можно провести визуальную оценку и отметить поверхность листьев с максимально занятой площадью. Аналогичные выводы делаем по испытываемым растворам. </w:t>
      </w:r>
    </w:p>
    <w:bookmarkEnd w:id="0"/>
    <w:p w:rsidR="002575FF" w:rsidRDefault="002575FF"/>
    <w:sectPr w:rsidR="0025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58"/>
    <w:rsid w:val="002575FF"/>
    <w:rsid w:val="00841E32"/>
    <w:rsid w:val="00952945"/>
    <w:rsid w:val="00F5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41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1E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41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1E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2020-09-17T11:02:00Z</dcterms:created>
  <dcterms:modified xsi:type="dcterms:W3CDTF">2020-09-17T11:09:00Z</dcterms:modified>
</cp:coreProperties>
</file>